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BE" w:rsidRDefault="00B218BE">
      <w:pPr>
        <w:rPr>
          <w:b/>
          <w:bCs/>
          <w:lang w:eastAsia="zh-CN"/>
        </w:rPr>
      </w:pPr>
      <w:bookmarkStart w:id="0" w:name="_GoBack"/>
      <w:bookmarkEnd w:id="0"/>
    </w:p>
    <w:p w:rsidR="00B218BE" w:rsidRPr="0039319D" w:rsidRDefault="0039319D">
      <w:pPr>
        <w:jc w:val="center"/>
        <w:rPr>
          <w:rFonts w:ascii="方正小标宋简体" w:eastAsia="方正小标宋简体" w:hint="eastAsia"/>
          <w:bCs/>
          <w:sz w:val="36"/>
          <w:szCs w:val="36"/>
          <w:lang w:eastAsia="zh-CN"/>
        </w:rPr>
      </w:pPr>
      <w:r w:rsidRPr="0039319D">
        <w:rPr>
          <w:rFonts w:ascii="方正小标宋简体" w:eastAsia="方正小标宋简体" w:hAnsi="宋体" w:hint="eastAsia"/>
          <w:bCs/>
          <w:sz w:val="36"/>
          <w:szCs w:val="36"/>
          <w:lang w:eastAsia="zh-CN"/>
        </w:rPr>
        <w:t>“第二届全国优秀杂技理论作品”扶持活动报名表</w:t>
      </w:r>
    </w:p>
    <w:p w:rsidR="00B218BE" w:rsidRDefault="00B218BE">
      <w:pPr>
        <w:rPr>
          <w:lang w:eastAsia="zh-CN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868"/>
        <w:gridCol w:w="900"/>
        <w:gridCol w:w="1035"/>
        <w:gridCol w:w="1052"/>
        <w:gridCol w:w="403"/>
        <w:gridCol w:w="544"/>
        <w:gridCol w:w="1535"/>
      </w:tblGrid>
      <w:tr w:rsidR="00B218BE">
        <w:tc>
          <w:tcPr>
            <w:tcW w:w="1181" w:type="dxa"/>
          </w:tcPr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8" w:type="dxa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</w:tcPr>
          <w:p w:rsidR="00B218BE" w:rsidRDefault="0039319D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35" w:type="dxa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gridSpan w:val="2"/>
          </w:tcPr>
          <w:p w:rsidR="00B218BE" w:rsidRDefault="0039319D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2079" w:type="dxa"/>
            <w:gridSpan w:val="2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</w:tr>
      <w:tr w:rsidR="00B218BE">
        <w:trPr>
          <w:trHeight w:val="1270"/>
        </w:trPr>
        <w:tc>
          <w:tcPr>
            <w:tcW w:w="1181" w:type="dxa"/>
            <w:vAlign w:val="center"/>
          </w:tcPr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337" w:type="dxa"/>
            <w:gridSpan w:val="7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</w:tr>
      <w:tr w:rsidR="00B218BE">
        <w:trPr>
          <w:trHeight w:val="686"/>
        </w:trPr>
        <w:tc>
          <w:tcPr>
            <w:tcW w:w="1181" w:type="dxa"/>
            <w:vAlign w:val="center"/>
          </w:tcPr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4855" w:type="dxa"/>
            <w:gridSpan w:val="4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B218BE" w:rsidRDefault="0039319D">
            <w:pPr>
              <w:ind w:left="87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535" w:type="dxa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</w:tr>
      <w:tr w:rsidR="00B218BE">
        <w:tc>
          <w:tcPr>
            <w:tcW w:w="1181" w:type="dxa"/>
          </w:tcPr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</w:t>
            </w:r>
          </w:p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7337" w:type="dxa"/>
            <w:gridSpan w:val="7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</w:tr>
      <w:tr w:rsidR="00B218BE">
        <w:tc>
          <w:tcPr>
            <w:tcW w:w="1181" w:type="dxa"/>
          </w:tcPr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</w:t>
            </w:r>
          </w:p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855" w:type="dxa"/>
            <w:gridSpan w:val="4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字数</w:t>
            </w:r>
          </w:p>
        </w:tc>
        <w:tc>
          <w:tcPr>
            <w:tcW w:w="1535" w:type="dxa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</w:tr>
      <w:tr w:rsidR="00B218BE">
        <w:trPr>
          <w:trHeight w:val="1270"/>
        </w:trPr>
        <w:tc>
          <w:tcPr>
            <w:tcW w:w="1181" w:type="dxa"/>
          </w:tcPr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作者</w:t>
            </w:r>
          </w:p>
          <w:p w:rsidR="00B218BE" w:rsidRDefault="0039319D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337" w:type="dxa"/>
            <w:gridSpan w:val="7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</w:tr>
      <w:tr w:rsidR="00B218BE">
        <w:trPr>
          <w:trHeight w:val="2597"/>
        </w:trPr>
        <w:tc>
          <w:tcPr>
            <w:tcW w:w="1181" w:type="dxa"/>
            <w:tcBorders>
              <w:top w:val="nil"/>
            </w:tcBorders>
            <w:vAlign w:val="center"/>
          </w:tcPr>
          <w:p w:rsidR="00B218BE" w:rsidRDefault="0039319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作品发表或</w:t>
            </w:r>
          </w:p>
          <w:p w:rsidR="00B218BE" w:rsidRDefault="0039319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获奖情况</w:t>
            </w:r>
          </w:p>
        </w:tc>
        <w:tc>
          <w:tcPr>
            <w:tcW w:w="7337" w:type="dxa"/>
            <w:gridSpan w:val="7"/>
            <w:tcBorders>
              <w:top w:val="nil"/>
            </w:tcBorders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</w:tc>
      </w:tr>
      <w:tr w:rsidR="00B218BE">
        <w:trPr>
          <w:trHeight w:val="2904"/>
        </w:trPr>
        <w:tc>
          <w:tcPr>
            <w:tcW w:w="1181" w:type="dxa"/>
            <w:vAlign w:val="center"/>
          </w:tcPr>
          <w:p w:rsidR="00B218BE" w:rsidRDefault="0039319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各省（自治区、直辖市）杂技家协会推荐意见</w:t>
            </w:r>
          </w:p>
        </w:tc>
        <w:tc>
          <w:tcPr>
            <w:tcW w:w="7337" w:type="dxa"/>
            <w:gridSpan w:val="7"/>
          </w:tcPr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  <w:p w:rsidR="00B218BE" w:rsidRDefault="00B218BE">
            <w:pPr>
              <w:rPr>
                <w:sz w:val="28"/>
                <w:szCs w:val="28"/>
                <w:lang w:eastAsia="zh-CN"/>
              </w:rPr>
            </w:pPr>
          </w:p>
          <w:p w:rsidR="00B218BE" w:rsidRDefault="0039319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盖章：</w:t>
            </w:r>
          </w:p>
          <w:p w:rsidR="00B218BE" w:rsidRDefault="0039319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</w:tbl>
    <w:p w:rsidR="00B218BE" w:rsidRDefault="00B218BE"/>
    <w:sectPr w:rsidR="00B218B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BE"/>
    <w:rsid w:val="0039319D"/>
    <w:rsid w:val="00B218BE"/>
    <w:rsid w:val="091A7B1B"/>
    <w:rsid w:val="14E254C2"/>
    <w:rsid w:val="29366E08"/>
    <w:rsid w:val="343016BE"/>
    <w:rsid w:val="3B040840"/>
    <w:rsid w:val="6A5F6EA0"/>
    <w:rsid w:val="79D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1636F"/>
  <w15:docId w15:val="{30C136FE-9BD6-4633-97EC-BA6157F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M-J</cp:lastModifiedBy>
  <cp:revision>3</cp:revision>
  <cp:lastPrinted>2021-08-02T02:47:00Z</cp:lastPrinted>
  <dcterms:created xsi:type="dcterms:W3CDTF">2014-10-29T12:08:00Z</dcterms:created>
  <dcterms:modified xsi:type="dcterms:W3CDTF">2021-08-13T07:03:00Z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0C36560EB2FB4883AC2B78F13B370486</vt:lpwstr>
  </property>
</Properties>
</file>